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5C0541" w:rsidRPr="00EF2648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</w:p>
    <w:p w:rsidR="005C0541" w:rsidRPr="00EF2648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</w:p>
    <w:p w:rsidR="005C0541" w:rsidRPr="00EF2648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EF2648">
        <w:rPr>
          <w:sz w:val="24"/>
          <w:szCs w:val="24"/>
        </w:rPr>
        <w:t xml:space="preserve">УИД № </w:t>
      </w:r>
      <w:r w:rsidRPr="00EF2648" w:rsidR="003D51F0">
        <w:rPr>
          <w:sz w:val="24"/>
          <w:szCs w:val="24"/>
        </w:rPr>
        <w:t xml:space="preserve">86MS0038-01-2026-006157-08      </w:t>
      </w:r>
    </w:p>
    <w:p w:rsidR="00E109F7" w:rsidRPr="00EF2648" w:rsidP="0077506E">
      <w:pPr>
        <w:pStyle w:val="Title"/>
        <w:tabs>
          <w:tab w:val="left" w:pos="567"/>
        </w:tabs>
        <w:ind w:left="-634" w:right="-2" w:firstLine="634"/>
        <w:jc w:val="right"/>
        <w:rPr>
          <w:sz w:val="24"/>
          <w:szCs w:val="24"/>
        </w:rPr>
      </w:pPr>
      <w:r w:rsidRPr="00EF2648">
        <w:rPr>
          <w:sz w:val="24"/>
          <w:szCs w:val="24"/>
        </w:rPr>
        <w:t>Дело № 5-</w:t>
      </w:r>
      <w:r w:rsidRPr="00EF2648" w:rsidR="000C09D8">
        <w:rPr>
          <w:sz w:val="24"/>
          <w:szCs w:val="24"/>
        </w:rPr>
        <w:t>1</w:t>
      </w:r>
      <w:r w:rsidRPr="00EF2648" w:rsidR="00385D30">
        <w:rPr>
          <w:sz w:val="24"/>
          <w:szCs w:val="24"/>
        </w:rPr>
        <w:t>155</w:t>
      </w:r>
      <w:r w:rsidRPr="00EF2648">
        <w:rPr>
          <w:sz w:val="24"/>
          <w:szCs w:val="24"/>
        </w:rPr>
        <w:t>-</w:t>
      </w:r>
      <w:r w:rsidRPr="00EF2648" w:rsidR="00CA439E">
        <w:rPr>
          <w:sz w:val="24"/>
          <w:szCs w:val="24"/>
        </w:rPr>
        <w:t>200</w:t>
      </w:r>
      <w:r w:rsidRPr="00EF2648" w:rsidR="009935C1">
        <w:rPr>
          <w:sz w:val="24"/>
          <w:szCs w:val="24"/>
        </w:rPr>
        <w:t>2</w:t>
      </w:r>
      <w:r w:rsidRPr="00EF2648">
        <w:rPr>
          <w:sz w:val="24"/>
          <w:szCs w:val="24"/>
        </w:rPr>
        <w:t>/</w:t>
      </w:r>
      <w:r w:rsidRPr="00EF2648" w:rsidR="00707D89">
        <w:rPr>
          <w:sz w:val="24"/>
          <w:szCs w:val="24"/>
        </w:rPr>
        <w:t>202</w:t>
      </w:r>
      <w:r w:rsidRPr="00EF2648" w:rsidR="005C0541">
        <w:rPr>
          <w:sz w:val="24"/>
          <w:szCs w:val="24"/>
        </w:rPr>
        <w:t>6</w:t>
      </w:r>
    </w:p>
    <w:p w:rsidR="00E109F7" w:rsidRPr="00EF2648" w:rsidP="008066B1">
      <w:pPr>
        <w:pStyle w:val="Title"/>
        <w:tabs>
          <w:tab w:val="left" w:pos="426"/>
        </w:tabs>
        <w:ind w:left="-634" w:right="-2" w:firstLine="634"/>
        <w:rPr>
          <w:b/>
          <w:sz w:val="24"/>
          <w:szCs w:val="24"/>
        </w:rPr>
      </w:pPr>
      <w:r w:rsidRPr="00EF2648">
        <w:rPr>
          <w:b/>
          <w:sz w:val="24"/>
          <w:szCs w:val="24"/>
        </w:rPr>
        <w:t>ПОСТАНОВЛЕНИЕ</w:t>
      </w:r>
    </w:p>
    <w:p w:rsidR="00E109F7" w:rsidRPr="00EF2648" w:rsidP="008066B1">
      <w:pPr>
        <w:pStyle w:val="Title"/>
        <w:tabs>
          <w:tab w:val="left" w:pos="426"/>
        </w:tabs>
        <w:ind w:left="-634" w:right="-2" w:firstLine="634"/>
        <w:rPr>
          <w:bCs/>
          <w:sz w:val="24"/>
          <w:szCs w:val="24"/>
        </w:rPr>
      </w:pPr>
      <w:r w:rsidRPr="00EF2648">
        <w:rPr>
          <w:bCs/>
          <w:sz w:val="24"/>
          <w:szCs w:val="24"/>
        </w:rPr>
        <w:t>о назначении административного наказания</w:t>
      </w:r>
    </w:p>
    <w:p w:rsidR="00480A9F" w:rsidRPr="00EF2648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</w:p>
    <w:p w:rsidR="00E109F7" w:rsidRPr="00EF2648" w:rsidP="00E109F7">
      <w:pPr>
        <w:pStyle w:val="BodyTextIndent"/>
        <w:tabs>
          <w:tab w:val="left" w:pos="426"/>
        </w:tabs>
        <w:ind w:right="-2" w:firstLine="0"/>
        <w:rPr>
          <w:sz w:val="24"/>
          <w:szCs w:val="24"/>
        </w:rPr>
      </w:pPr>
      <w:r w:rsidRPr="00EF2648">
        <w:rPr>
          <w:sz w:val="24"/>
          <w:szCs w:val="24"/>
        </w:rPr>
        <w:t>«</w:t>
      </w:r>
      <w:r w:rsidRPr="00EF2648" w:rsidR="005C0541">
        <w:rPr>
          <w:sz w:val="24"/>
          <w:szCs w:val="24"/>
        </w:rPr>
        <w:t>20</w:t>
      </w:r>
      <w:r w:rsidRPr="00EF2648">
        <w:rPr>
          <w:sz w:val="24"/>
          <w:szCs w:val="24"/>
        </w:rPr>
        <w:t>»</w:t>
      </w:r>
      <w:r w:rsidRPr="00EF2648" w:rsidR="0068144B">
        <w:rPr>
          <w:sz w:val="24"/>
          <w:szCs w:val="24"/>
        </w:rPr>
        <w:t xml:space="preserve"> </w:t>
      </w:r>
      <w:r w:rsidRPr="00EF2648" w:rsidR="005C0541">
        <w:rPr>
          <w:sz w:val="24"/>
          <w:szCs w:val="24"/>
        </w:rPr>
        <w:t xml:space="preserve">октября </w:t>
      </w:r>
      <w:r w:rsidRPr="00EF2648" w:rsidR="007449DA">
        <w:rPr>
          <w:sz w:val="24"/>
          <w:szCs w:val="24"/>
        </w:rPr>
        <w:t>202</w:t>
      </w:r>
      <w:r w:rsidRPr="00EF2648" w:rsidR="005C0541">
        <w:rPr>
          <w:sz w:val="24"/>
          <w:szCs w:val="24"/>
        </w:rPr>
        <w:t>6</w:t>
      </w:r>
      <w:r w:rsidRPr="00EF2648" w:rsidR="00A84D1A">
        <w:rPr>
          <w:sz w:val="24"/>
          <w:szCs w:val="24"/>
        </w:rPr>
        <w:t xml:space="preserve"> </w:t>
      </w:r>
      <w:r w:rsidRPr="00EF2648">
        <w:rPr>
          <w:sz w:val="24"/>
          <w:szCs w:val="24"/>
        </w:rPr>
        <w:t>года</w:t>
      </w:r>
      <w:r w:rsidRPr="00EF2648">
        <w:rPr>
          <w:sz w:val="24"/>
          <w:szCs w:val="24"/>
        </w:rPr>
        <w:tab/>
      </w:r>
      <w:r w:rsidRPr="00EF2648">
        <w:rPr>
          <w:sz w:val="24"/>
          <w:szCs w:val="24"/>
        </w:rPr>
        <w:tab/>
      </w:r>
      <w:r w:rsidRPr="00EF2648">
        <w:rPr>
          <w:sz w:val="24"/>
          <w:szCs w:val="24"/>
        </w:rPr>
        <w:tab/>
      </w:r>
      <w:r w:rsidRPr="00EF2648" w:rsidR="004864F2">
        <w:rPr>
          <w:sz w:val="24"/>
          <w:szCs w:val="24"/>
        </w:rPr>
        <w:t xml:space="preserve">   </w:t>
      </w:r>
      <w:r w:rsidRPr="00EF2648">
        <w:rPr>
          <w:sz w:val="24"/>
          <w:szCs w:val="24"/>
        </w:rPr>
        <w:tab/>
      </w:r>
      <w:r w:rsidRPr="00EF2648">
        <w:rPr>
          <w:sz w:val="24"/>
          <w:szCs w:val="24"/>
        </w:rPr>
        <w:tab/>
      </w:r>
      <w:r w:rsidRPr="00EF2648" w:rsidR="00E71D05">
        <w:rPr>
          <w:sz w:val="24"/>
          <w:szCs w:val="24"/>
        </w:rPr>
        <w:t xml:space="preserve">                      </w:t>
      </w:r>
      <w:r w:rsidRPr="00EF2648" w:rsidR="0068144B">
        <w:rPr>
          <w:sz w:val="24"/>
          <w:szCs w:val="24"/>
        </w:rPr>
        <w:t xml:space="preserve">   </w:t>
      </w:r>
      <w:r w:rsidRPr="00EF2648" w:rsidR="00480A9F">
        <w:rPr>
          <w:sz w:val="24"/>
          <w:szCs w:val="24"/>
        </w:rPr>
        <w:t xml:space="preserve"> </w:t>
      </w:r>
      <w:r w:rsidRPr="00EF2648">
        <w:rPr>
          <w:sz w:val="24"/>
          <w:szCs w:val="24"/>
        </w:rPr>
        <w:t>город Нефтеюганск</w:t>
      </w:r>
    </w:p>
    <w:p w:rsidR="00E109F7" w:rsidRPr="00EF2648" w:rsidP="00E109F7">
      <w:pPr>
        <w:pStyle w:val="BodyTextIndent"/>
        <w:tabs>
          <w:tab w:val="left" w:pos="426"/>
        </w:tabs>
        <w:ind w:right="-2" w:firstLine="0"/>
        <w:jc w:val="both"/>
        <w:rPr>
          <w:sz w:val="24"/>
          <w:szCs w:val="24"/>
        </w:rPr>
      </w:pPr>
    </w:p>
    <w:p w:rsidR="00CA08FD" w:rsidRPr="00EF2648" w:rsidP="007A5671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EF2648">
        <w:rPr>
          <w:sz w:val="24"/>
          <w:szCs w:val="24"/>
        </w:rPr>
        <w:t xml:space="preserve">Мировой судья судебного участка № </w:t>
      </w:r>
      <w:r w:rsidRPr="00EF2648" w:rsidR="0008167C">
        <w:rPr>
          <w:sz w:val="24"/>
          <w:szCs w:val="24"/>
        </w:rPr>
        <w:t>2</w:t>
      </w:r>
      <w:r w:rsidRPr="00EF2648">
        <w:rPr>
          <w:sz w:val="24"/>
          <w:szCs w:val="24"/>
        </w:rPr>
        <w:t xml:space="preserve"> Нефтеюганского судебного района Ханты-Мансийского автономного округа-</w:t>
      </w:r>
      <w:r w:rsidRPr="00EF2648">
        <w:rPr>
          <w:sz w:val="24"/>
          <w:szCs w:val="24"/>
        </w:rPr>
        <w:t>Югры</w:t>
      </w:r>
      <w:r w:rsidRPr="00EF2648" w:rsidR="007A5671">
        <w:rPr>
          <w:sz w:val="24"/>
          <w:szCs w:val="24"/>
        </w:rPr>
        <w:t xml:space="preserve">  </w:t>
      </w:r>
      <w:r w:rsidRPr="00EF2648" w:rsidR="009A171F">
        <w:rPr>
          <w:sz w:val="24"/>
          <w:szCs w:val="24"/>
        </w:rPr>
        <w:t>Е.А.</w:t>
      </w:r>
      <w:r w:rsidRPr="00EF2648" w:rsidR="009A171F">
        <w:rPr>
          <w:sz w:val="24"/>
          <w:szCs w:val="24"/>
        </w:rPr>
        <w:t xml:space="preserve"> Таскаева</w:t>
      </w:r>
      <w:r w:rsidRPr="00EF2648" w:rsidR="009935C1">
        <w:rPr>
          <w:sz w:val="24"/>
          <w:szCs w:val="24"/>
        </w:rPr>
        <w:t xml:space="preserve"> </w:t>
      </w:r>
      <w:r w:rsidRPr="00EF2648" w:rsidR="007A5671">
        <w:rPr>
          <w:sz w:val="24"/>
          <w:szCs w:val="24"/>
        </w:rPr>
        <w:t xml:space="preserve"> </w:t>
      </w:r>
      <w:r w:rsidRPr="00EF2648">
        <w:rPr>
          <w:sz w:val="24"/>
          <w:szCs w:val="24"/>
        </w:rPr>
        <w:t>(628309, ХМАО-Югра, г. Нефтеюганск, 1 мкр-н, дом 30), рассмотрев в открытом судебном заседании дело об административном правонарушении в отношении:</w:t>
      </w:r>
    </w:p>
    <w:p w:rsidR="00AB191C" w:rsidRPr="00EF2648" w:rsidP="00CA08FD">
      <w:pPr>
        <w:pStyle w:val="BodyTextIndent"/>
        <w:tabs>
          <w:tab w:val="left" w:pos="426"/>
          <w:tab w:val="left" w:pos="567"/>
        </w:tabs>
        <w:jc w:val="both"/>
        <w:rPr>
          <w:sz w:val="24"/>
          <w:szCs w:val="24"/>
        </w:rPr>
      </w:pPr>
      <w:r w:rsidRPr="00EF2648">
        <w:rPr>
          <w:sz w:val="24"/>
          <w:szCs w:val="24"/>
          <w:lang w:eastAsia="en-US"/>
        </w:rPr>
        <w:t>Богданова В.</w:t>
      </w:r>
      <w:r w:rsidRPr="00EF2648">
        <w:rPr>
          <w:sz w:val="24"/>
          <w:szCs w:val="24"/>
          <w:lang w:eastAsia="en-US"/>
        </w:rPr>
        <w:t xml:space="preserve"> С.</w:t>
      </w:r>
      <w:r w:rsidRPr="00EF2648">
        <w:rPr>
          <w:sz w:val="24"/>
          <w:szCs w:val="24"/>
          <w:lang w:eastAsia="en-US"/>
        </w:rPr>
        <w:t>, ***</w:t>
      </w:r>
      <w:r w:rsidRPr="00EF2648">
        <w:rPr>
          <w:sz w:val="24"/>
          <w:szCs w:val="24"/>
          <w:lang w:eastAsia="en-US"/>
        </w:rPr>
        <w:t xml:space="preserve"> года рождения, уроженца ***</w:t>
      </w:r>
      <w:r w:rsidRPr="00EF2648">
        <w:rPr>
          <w:sz w:val="24"/>
          <w:szCs w:val="24"/>
          <w:lang w:eastAsia="en-US"/>
        </w:rPr>
        <w:t>, не работающего, зарегистрированного и проживающего по адресу: ***</w:t>
      </w:r>
      <w:r w:rsidRPr="00EF2648">
        <w:rPr>
          <w:sz w:val="24"/>
          <w:szCs w:val="24"/>
          <w:lang w:eastAsia="en-US"/>
        </w:rPr>
        <w:t>, паспортные данные: ***</w:t>
      </w:r>
    </w:p>
    <w:p w:rsidR="00E109F7" w:rsidRPr="00EF2648" w:rsidP="00CA439E">
      <w:pPr>
        <w:ind w:right="-1"/>
        <w:jc w:val="center"/>
        <w:rPr>
          <w:b/>
        </w:rPr>
      </w:pPr>
      <w:r w:rsidRPr="00EF2648">
        <w:rPr>
          <w:b/>
        </w:rPr>
        <w:t>УСТАНОВИЛ:</w:t>
      </w:r>
    </w:p>
    <w:p w:rsidR="00C930F6" w:rsidRPr="00EF2648" w:rsidP="002B64B2">
      <w:pPr>
        <w:ind w:right="-1"/>
        <w:jc w:val="center"/>
      </w:pPr>
    </w:p>
    <w:p w:rsidR="00E737F2" w:rsidRPr="00EF2648" w:rsidP="00E737F2">
      <w:pPr>
        <w:widowControl w:val="0"/>
        <w:shd w:val="clear" w:color="auto" w:fill="FFFFFF"/>
        <w:tabs>
          <w:tab w:val="left" w:pos="567"/>
        </w:tabs>
        <w:autoSpaceDE w:val="0"/>
        <w:ind w:right="-1" w:firstLine="567"/>
        <w:jc w:val="both"/>
        <w:rPr>
          <w:lang w:eastAsia="ru-RU"/>
        </w:rPr>
      </w:pPr>
      <w:r w:rsidRPr="00EF2648">
        <w:t xml:space="preserve">  </w:t>
      </w:r>
      <w:r w:rsidRPr="00EF2648" w:rsidR="00385D30">
        <w:t>11</w:t>
      </w:r>
      <w:r w:rsidRPr="00EF2648" w:rsidR="002F4CEF">
        <w:t>.</w:t>
      </w:r>
      <w:r w:rsidRPr="00EF2648" w:rsidR="005C0541">
        <w:t>08</w:t>
      </w:r>
      <w:r w:rsidRPr="00EF2648" w:rsidR="002F4CEF">
        <w:t>.20</w:t>
      </w:r>
      <w:r w:rsidRPr="00EF2648" w:rsidR="0039554A">
        <w:t>2</w:t>
      </w:r>
      <w:r w:rsidRPr="00EF2648" w:rsidR="005C0541">
        <w:t>6</w:t>
      </w:r>
      <w:r w:rsidRPr="00EF2648">
        <w:t xml:space="preserve"> года</w:t>
      </w:r>
      <w:r w:rsidRPr="00EF2648" w:rsidR="000738CD">
        <w:t xml:space="preserve"> в 00 час. 01 мин.,</w:t>
      </w:r>
      <w:r w:rsidRPr="00EF2648">
        <w:t xml:space="preserve"> по адресу: ***</w:t>
      </w:r>
      <w:r w:rsidRPr="00EF2648" w:rsidR="00933763">
        <w:rPr>
          <w:lang w:eastAsia="ru-RU"/>
        </w:rPr>
        <w:t xml:space="preserve">, </w:t>
      </w:r>
      <w:r w:rsidRPr="00EF2648" w:rsidR="00912929">
        <w:t>Богданов В.С.</w:t>
      </w:r>
      <w:r w:rsidRPr="00EF2648" w:rsidR="00AA61F1">
        <w:t xml:space="preserve"> </w:t>
      </w:r>
      <w:r w:rsidRPr="00EF2648">
        <w:t xml:space="preserve">в срок, предусмотренный </w:t>
      </w:r>
      <w:hyperlink r:id="rId4" w:history="1">
        <w:r w:rsidRPr="00EF2648">
          <w:t>ч. 1 ст. 32.2</w:t>
        </w:r>
      </w:hyperlink>
      <w:r w:rsidRPr="00EF2648">
        <w:t xml:space="preserve"> КоАП РФ, не уплатил административный штраф в размере </w:t>
      </w:r>
      <w:r w:rsidRPr="00EF2648" w:rsidR="00385D30">
        <w:t>750</w:t>
      </w:r>
      <w:r w:rsidRPr="00EF2648" w:rsidR="00D22445">
        <w:t xml:space="preserve"> </w:t>
      </w:r>
      <w:r w:rsidRPr="00EF2648">
        <w:t xml:space="preserve">руб., </w:t>
      </w:r>
      <w:r w:rsidRPr="00EF2648" w:rsidR="0079000D">
        <w:t>назначенный постановлением по делу об административном правонарушении о наложении административного штрафа</w:t>
      </w:r>
      <w:r w:rsidRPr="00EF2648" w:rsidR="00542886">
        <w:t xml:space="preserve"> </w:t>
      </w:r>
      <w:r w:rsidRPr="00EF2648" w:rsidR="00A84D1A">
        <w:t xml:space="preserve">          </w:t>
      </w:r>
      <w:r w:rsidRPr="00EF2648" w:rsidR="0079000D">
        <w:t>№</w:t>
      </w:r>
      <w:r w:rsidRPr="00EF2648" w:rsidR="00A84D1A">
        <w:t xml:space="preserve"> </w:t>
      </w:r>
      <w:r w:rsidRPr="00EF2648" w:rsidR="00E97B58">
        <w:t>18810</w:t>
      </w:r>
      <w:r w:rsidRPr="00EF2648" w:rsidR="00385D30">
        <w:t>586260629019154</w:t>
      </w:r>
      <w:r w:rsidRPr="00EF2648" w:rsidR="003D51F0">
        <w:t xml:space="preserve"> </w:t>
      </w:r>
      <w:r w:rsidRPr="00EF2648" w:rsidR="0079000D">
        <w:t xml:space="preserve">от </w:t>
      </w:r>
      <w:r w:rsidRPr="00EF2648" w:rsidR="00385D30">
        <w:t>29</w:t>
      </w:r>
      <w:r w:rsidRPr="00EF2648" w:rsidR="00AB191C">
        <w:t>.</w:t>
      </w:r>
      <w:r w:rsidRPr="00EF2648" w:rsidR="000C09D8">
        <w:t>0</w:t>
      </w:r>
      <w:r w:rsidRPr="00EF2648" w:rsidR="00933763">
        <w:t>6</w:t>
      </w:r>
      <w:r w:rsidRPr="00EF2648" w:rsidR="0079000D">
        <w:t>.202</w:t>
      </w:r>
      <w:r w:rsidRPr="00EF2648" w:rsidR="005C0541">
        <w:t>6</w:t>
      </w:r>
      <w:r w:rsidRPr="00EF2648" w:rsidR="009935C1">
        <w:t xml:space="preserve"> </w:t>
      </w:r>
      <w:r w:rsidRPr="00EF2648" w:rsidR="0079000D">
        <w:t>г</w:t>
      </w:r>
      <w:r w:rsidRPr="00EF2648" w:rsidR="00542886">
        <w:t xml:space="preserve">ода, </w:t>
      </w:r>
      <w:r w:rsidRPr="00EF2648" w:rsidR="0035797F">
        <w:t xml:space="preserve">вступившим в </w:t>
      </w:r>
      <w:r w:rsidRPr="00EF2648" w:rsidR="006C0F6B">
        <w:t xml:space="preserve">законную </w:t>
      </w:r>
      <w:r w:rsidRPr="00EF2648" w:rsidR="00385D30">
        <w:t>силу 10</w:t>
      </w:r>
      <w:r w:rsidRPr="00EF2648" w:rsidR="008D049F">
        <w:t>.0</w:t>
      </w:r>
      <w:r w:rsidRPr="00EF2648" w:rsidR="00385D30">
        <w:t>7</w:t>
      </w:r>
      <w:r w:rsidRPr="00EF2648" w:rsidR="009935C1">
        <w:t>.</w:t>
      </w:r>
      <w:r w:rsidRPr="00EF2648" w:rsidR="006C0F6B">
        <w:t>202</w:t>
      </w:r>
      <w:r w:rsidRPr="00EF2648" w:rsidR="005C0541">
        <w:t>6</w:t>
      </w:r>
      <w:r w:rsidRPr="00EF2648" w:rsidR="006C0F6B">
        <w:t xml:space="preserve"> года.</w:t>
      </w:r>
    </w:p>
    <w:p w:rsidR="009E613D" w:rsidRPr="00EF2648" w:rsidP="009935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2648">
        <w:rPr>
          <w:rFonts w:ascii="Times New Roman" w:hAnsi="Times New Roman" w:cs="Times New Roman"/>
          <w:sz w:val="24"/>
          <w:szCs w:val="24"/>
        </w:rPr>
        <w:t xml:space="preserve">В судебное заседание </w:t>
      </w:r>
      <w:r w:rsidRPr="00EF2648" w:rsidR="00912929">
        <w:rPr>
          <w:rFonts w:ascii="Times New Roman" w:hAnsi="Times New Roman" w:cs="Times New Roman"/>
          <w:sz w:val="24"/>
          <w:szCs w:val="24"/>
        </w:rPr>
        <w:t>Богданов В.С.</w:t>
      </w:r>
      <w:r w:rsidRPr="00EF2648">
        <w:rPr>
          <w:rFonts w:ascii="Times New Roman" w:hAnsi="Times New Roman" w:cs="Times New Roman"/>
          <w:sz w:val="24"/>
          <w:szCs w:val="24"/>
        </w:rPr>
        <w:t xml:space="preserve">, извещенный надлежащим образом о времени и месте рассмотрения административного материала, </w:t>
      </w:r>
      <w:r w:rsidRPr="00EF2648">
        <w:rPr>
          <w:rFonts w:ascii="Times New Roman" w:hAnsi="Times New Roman" w:cs="Times New Roman"/>
          <w:sz w:val="24"/>
          <w:szCs w:val="24"/>
        </w:rPr>
        <w:t>не явился,</w:t>
      </w:r>
      <w:r w:rsidRPr="00EF2648" w:rsidR="00F40A8B">
        <w:rPr>
          <w:rFonts w:ascii="Times New Roman" w:hAnsi="Times New Roman" w:cs="Times New Roman"/>
          <w:sz w:val="24"/>
          <w:szCs w:val="24"/>
        </w:rPr>
        <w:t xml:space="preserve"> </w:t>
      </w:r>
      <w:r w:rsidRPr="00EF2648">
        <w:rPr>
          <w:rFonts w:ascii="Times New Roman" w:hAnsi="Times New Roman" w:cs="Times New Roman"/>
          <w:sz w:val="24"/>
          <w:szCs w:val="24"/>
        </w:rPr>
        <w:t>ходатайств об отложении дела от него не поступало.</w:t>
      </w:r>
    </w:p>
    <w:p w:rsidR="009935C1" w:rsidRPr="00EF2648" w:rsidP="009935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2648">
        <w:rPr>
          <w:rFonts w:ascii="Times New Roman" w:hAnsi="Times New Roman" w:cs="Times New Roman"/>
          <w:sz w:val="24"/>
          <w:szCs w:val="24"/>
        </w:rPr>
        <w:t>При таких обстоятельствах, в соответствии с требованиями ч. 2 ст. 25.1 КоАП РФ, а также исходя из положений п. 6 постановления Пленума ВС РФ от 24.03.2005 года № 5 «О некоторых вопросах, возникающих у судов при применении КоАП РФ» и п. 14 постановления Пле</w:t>
      </w:r>
      <w:r w:rsidRPr="00EF2648">
        <w:rPr>
          <w:rFonts w:ascii="Times New Roman" w:hAnsi="Times New Roman" w:cs="Times New Roman"/>
          <w:sz w:val="24"/>
          <w:szCs w:val="24"/>
        </w:rPr>
        <w:t xml:space="preserve">нума ВС РФ от 27.12.2007 года № 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 w:rsidRPr="00EF2648" w:rsidR="00912929">
        <w:rPr>
          <w:rFonts w:ascii="Times New Roman" w:hAnsi="Times New Roman" w:cs="Times New Roman"/>
          <w:sz w:val="24"/>
          <w:szCs w:val="24"/>
        </w:rPr>
        <w:t>Богданова В.С.</w:t>
      </w:r>
      <w:r w:rsidRPr="00EF2648">
        <w:rPr>
          <w:rFonts w:ascii="Times New Roman" w:hAnsi="Times New Roman" w:cs="Times New Roman"/>
          <w:sz w:val="24"/>
          <w:szCs w:val="24"/>
        </w:rPr>
        <w:t xml:space="preserve"> в его отсутст</w:t>
      </w:r>
      <w:r w:rsidRPr="00EF2648">
        <w:rPr>
          <w:rFonts w:ascii="Times New Roman" w:hAnsi="Times New Roman" w:cs="Times New Roman"/>
          <w:sz w:val="24"/>
          <w:szCs w:val="24"/>
        </w:rPr>
        <w:t>вие.</w:t>
      </w:r>
    </w:p>
    <w:p w:rsidR="00CA08FD" w:rsidRPr="00EF2648" w:rsidP="009935C1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2648">
        <w:rPr>
          <w:rFonts w:ascii="Times New Roman" w:hAnsi="Times New Roman" w:cs="Times New Roman"/>
          <w:sz w:val="24"/>
          <w:szCs w:val="24"/>
        </w:rPr>
        <w:t xml:space="preserve">Мировой судья, исследовав материалы административного дела, считает, что вина </w:t>
      </w:r>
      <w:r w:rsidRPr="00EF2648" w:rsidR="00912929">
        <w:rPr>
          <w:rFonts w:ascii="Times New Roman" w:hAnsi="Times New Roman" w:cs="Times New Roman"/>
          <w:sz w:val="24"/>
          <w:szCs w:val="24"/>
        </w:rPr>
        <w:t>Богданова В.С.</w:t>
      </w:r>
      <w:r w:rsidRPr="00EF2648" w:rsidR="00D259E7">
        <w:rPr>
          <w:rFonts w:ascii="Times New Roman" w:hAnsi="Times New Roman" w:cs="Times New Roman"/>
          <w:sz w:val="24"/>
          <w:szCs w:val="24"/>
        </w:rPr>
        <w:t xml:space="preserve"> </w:t>
      </w:r>
      <w:r w:rsidRPr="00EF2648">
        <w:rPr>
          <w:rFonts w:ascii="Times New Roman" w:hAnsi="Times New Roman" w:cs="Times New Roman"/>
          <w:sz w:val="24"/>
          <w:szCs w:val="24"/>
        </w:rPr>
        <w:t>в совершении правонарушения полностью доказана и подтверждается следующими доказательствами:</w:t>
      </w:r>
    </w:p>
    <w:p w:rsidR="0079000D" w:rsidRPr="00EF2648" w:rsidP="0079000D">
      <w:pPr>
        <w:widowControl w:val="0"/>
        <w:shd w:val="clear" w:color="auto" w:fill="FFFFFF"/>
        <w:autoSpaceDE w:val="0"/>
        <w:ind w:firstLine="709"/>
        <w:jc w:val="both"/>
      </w:pPr>
      <w:r w:rsidRPr="00EF2648">
        <w:t xml:space="preserve">- протоколом об административном правонарушении </w:t>
      </w:r>
      <w:r w:rsidRPr="00EF2648">
        <w:t xml:space="preserve">86 ХМ </w:t>
      </w:r>
      <w:r w:rsidRPr="00EF2648" w:rsidR="00385D30">
        <w:t>734330</w:t>
      </w:r>
      <w:r w:rsidRPr="00EF2648" w:rsidR="00707D89">
        <w:t xml:space="preserve"> </w:t>
      </w:r>
      <w:r w:rsidRPr="00EF2648">
        <w:t>о</w:t>
      </w:r>
      <w:r w:rsidRPr="00EF2648">
        <w:t xml:space="preserve">т </w:t>
      </w:r>
      <w:r w:rsidRPr="00EF2648" w:rsidR="00912929">
        <w:t>20</w:t>
      </w:r>
      <w:r w:rsidRPr="00EF2648">
        <w:t>.</w:t>
      </w:r>
      <w:r w:rsidRPr="00EF2648" w:rsidR="00912929">
        <w:t>09</w:t>
      </w:r>
      <w:r w:rsidRPr="00EF2648">
        <w:t>.202</w:t>
      </w:r>
      <w:r w:rsidRPr="00EF2648" w:rsidR="005C0541">
        <w:t>6</w:t>
      </w:r>
      <w:r w:rsidRPr="00EF2648">
        <w:t xml:space="preserve"> г., согласно которому, </w:t>
      </w:r>
      <w:r w:rsidRPr="00EF2648" w:rsidR="00912929">
        <w:t>Богданов В.С.</w:t>
      </w:r>
      <w:r w:rsidRPr="00EF2648" w:rsidR="00D259E7">
        <w:t xml:space="preserve"> </w:t>
      </w:r>
      <w:r w:rsidRPr="00EF2648">
        <w:t>в установленный срок не уплатил штраф, с его подписью о том, что с данным протоколом ознакомлен, права разъяснены;</w:t>
      </w:r>
    </w:p>
    <w:p w:rsidR="00785134" w:rsidRPr="00EF2648" w:rsidP="00785134">
      <w:pPr>
        <w:widowControl w:val="0"/>
        <w:shd w:val="clear" w:color="auto" w:fill="FFFFFF"/>
        <w:autoSpaceDE w:val="0"/>
        <w:ind w:firstLine="709"/>
        <w:jc w:val="both"/>
      </w:pPr>
      <w:r w:rsidRPr="00EF2648">
        <w:t xml:space="preserve">- копией постановления по делу об </w:t>
      </w:r>
      <w:r w:rsidRPr="00EF2648" w:rsidR="00480A9F">
        <w:t>административном правонарушении</w:t>
      </w:r>
      <w:r w:rsidRPr="00EF2648">
        <w:t xml:space="preserve"> </w:t>
      </w:r>
      <w:r w:rsidRPr="00EF2648" w:rsidR="00385D30">
        <w:t>№18810586260629019154 от 29.06.2026</w:t>
      </w:r>
      <w:r w:rsidRPr="00EF2648">
        <w:t xml:space="preserve">, из которого следует, что </w:t>
      </w:r>
      <w:r w:rsidRPr="00EF2648" w:rsidR="00912929">
        <w:t>Богданов В.С.</w:t>
      </w:r>
      <w:r w:rsidRPr="00EF2648">
        <w:t>, был подвергнут административн</w:t>
      </w:r>
      <w:r w:rsidRPr="00EF2648" w:rsidR="007071D3">
        <w:t>ому наказанию, предусмотренному</w:t>
      </w:r>
      <w:r w:rsidRPr="00EF2648" w:rsidR="00933763">
        <w:t xml:space="preserve"> </w:t>
      </w:r>
      <w:r w:rsidRPr="00EF2648" w:rsidR="00385D30">
        <w:t>ч.2</w:t>
      </w:r>
      <w:r w:rsidRPr="00EF2648" w:rsidR="00912929">
        <w:t xml:space="preserve"> </w:t>
      </w:r>
      <w:r w:rsidRPr="00EF2648" w:rsidR="00460266">
        <w:t>ст.</w:t>
      </w:r>
      <w:r w:rsidRPr="00EF2648" w:rsidR="00385D30">
        <w:t>12.9</w:t>
      </w:r>
      <w:r w:rsidRPr="00EF2648" w:rsidR="00912929">
        <w:t xml:space="preserve"> </w:t>
      </w:r>
      <w:r w:rsidRPr="00EF2648">
        <w:t xml:space="preserve">КоАП РФ в виде административного штрафа в размере </w:t>
      </w:r>
      <w:r w:rsidRPr="00EF2648" w:rsidR="00385D30">
        <w:t>750</w:t>
      </w:r>
      <w:r w:rsidRPr="00EF2648">
        <w:t xml:space="preserve"> рублей, постановление вступило в законную силу </w:t>
      </w:r>
      <w:r w:rsidRPr="00EF2648" w:rsidR="00385D30">
        <w:t>10</w:t>
      </w:r>
      <w:r w:rsidRPr="00EF2648">
        <w:t>.</w:t>
      </w:r>
      <w:r w:rsidRPr="00EF2648" w:rsidR="00385D30">
        <w:t>07</w:t>
      </w:r>
      <w:r w:rsidRPr="00EF2648" w:rsidR="00F61D24">
        <w:t>.</w:t>
      </w:r>
      <w:r w:rsidRPr="00EF2648" w:rsidR="00033E10">
        <w:t>202</w:t>
      </w:r>
      <w:r w:rsidRPr="00EF2648" w:rsidR="005C0541">
        <w:t>6</w:t>
      </w:r>
      <w:r w:rsidRPr="00EF2648">
        <w:t xml:space="preserve"> </w:t>
      </w:r>
      <w:r w:rsidRPr="00EF2648">
        <w:t>года;</w:t>
      </w:r>
    </w:p>
    <w:p w:rsidR="00DC04FE" w:rsidRPr="00EF2648" w:rsidP="00DC04FE">
      <w:pPr>
        <w:widowControl w:val="0"/>
        <w:shd w:val="clear" w:color="auto" w:fill="FFFFFF"/>
        <w:autoSpaceDE w:val="0"/>
        <w:ind w:firstLine="709"/>
        <w:jc w:val="both"/>
      </w:pPr>
      <w:r w:rsidRPr="00EF2648">
        <w:t xml:space="preserve">- карточкой </w:t>
      </w:r>
      <w:r w:rsidRPr="00EF2648" w:rsidR="00933763">
        <w:t>правонарушения</w:t>
      </w:r>
      <w:r w:rsidRPr="00EF2648">
        <w:t>;</w:t>
      </w:r>
    </w:p>
    <w:p w:rsidR="00785134" w:rsidRPr="00EF2648" w:rsidP="00785134">
      <w:pPr>
        <w:widowControl w:val="0"/>
        <w:shd w:val="clear" w:color="auto" w:fill="FFFFFF"/>
        <w:autoSpaceDE w:val="0"/>
        <w:ind w:firstLine="709"/>
        <w:jc w:val="both"/>
      </w:pPr>
      <w:r w:rsidRPr="00EF2648">
        <w:t>- реестром правонарушений;</w:t>
      </w:r>
    </w:p>
    <w:p w:rsidR="00A5048D" w:rsidRPr="00EF2648" w:rsidP="00A5048D">
      <w:pPr>
        <w:widowControl w:val="0"/>
        <w:shd w:val="clear" w:color="auto" w:fill="FFFFFF"/>
        <w:autoSpaceDE w:val="0"/>
        <w:ind w:firstLine="709"/>
        <w:jc w:val="both"/>
      </w:pPr>
      <w:r w:rsidRPr="00EF2648">
        <w:t xml:space="preserve">- </w:t>
      </w:r>
      <w:r w:rsidRPr="00EF2648">
        <w:t xml:space="preserve">сведениями ГИС ГМП, согласно которым штраф по постановлению </w:t>
      </w:r>
      <w:r w:rsidRPr="00EF2648" w:rsidR="00912929">
        <w:t xml:space="preserve">                 </w:t>
      </w:r>
      <w:r w:rsidRPr="00EF2648" w:rsidR="00385D30">
        <w:t xml:space="preserve">№ 18810586260629019154 от 29.06.2026 </w:t>
      </w:r>
      <w:r w:rsidRPr="00EF2648">
        <w:t xml:space="preserve">года </w:t>
      </w:r>
      <w:r w:rsidRPr="00EF2648">
        <w:t xml:space="preserve">не </w:t>
      </w:r>
      <w:r w:rsidRPr="00EF2648">
        <w:t>оплачен</w:t>
      </w:r>
      <w:r w:rsidRPr="00EF2648">
        <w:t>;</w:t>
      </w:r>
    </w:p>
    <w:p w:rsidR="0079000D" w:rsidRPr="00EF2648" w:rsidP="0079000D">
      <w:pPr>
        <w:widowControl w:val="0"/>
        <w:shd w:val="clear" w:color="auto" w:fill="FFFFFF"/>
        <w:autoSpaceDE w:val="0"/>
        <w:ind w:firstLine="709"/>
        <w:jc w:val="both"/>
      </w:pPr>
      <w:r w:rsidRPr="00EF2648">
        <w:t>В соответствии со ст. 32.2 КоАП РФ, административный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истеч</w:t>
      </w:r>
      <w:r w:rsidRPr="00EF2648">
        <w:t>ения срока отсрочки или срока рассрочки, предусмотренных ст. 31.5 КоАП РФ. Сумма административного штрафа вносится или перечисляется лицом, привлеченным к административной ответственности, в банк.</w:t>
      </w:r>
    </w:p>
    <w:p w:rsidR="0079000D" w:rsidRPr="00EF2648" w:rsidP="0079000D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EF2648">
        <w:t xml:space="preserve">Таким образом, с учетом требований ст. 32.2 КоАП РФ последним днем </w:t>
      </w:r>
      <w:r w:rsidRPr="00EF2648" w:rsidR="00E737F2">
        <w:t>оплаты штрафа</w:t>
      </w:r>
      <w:r w:rsidRPr="00EF2648" w:rsidR="00E97B58">
        <w:t xml:space="preserve"> </w:t>
      </w:r>
      <w:r w:rsidRPr="00EF2648" w:rsidR="00912929">
        <w:t>Богдановым В.С.</w:t>
      </w:r>
      <w:r w:rsidRPr="00EF2648" w:rsidR="00110AD0">
        <w:t xml:space="preserve">, </w:t>
      </w:r>
      <w:r w:rsidRPr="00EF2648">
        <w:t xml:space="preserve">являлось </w:t>
      </w:r>
      <w:r w:rsidRPr="00EF2648" w:rsidR="00385D30">
        <w:t>10</w:t>
      </w:r>
      <w:r w:rsidRPr="00EF2648">
        <w:t>.</w:t>
      </w:r>
      <w:r w:rsidRPr="00EF2648" w:rsidR="005C0541">
        <w:t>08</w:t>
      </w:r>
      <w:r w:rsidRPr="00EF2648">
        <w:t>.202</w:t>
      </w:r>
      <w:r w:rsidRPr="00EF2648" w:rsidR="005C0541">
        <w:t>6</w:t>
      </w:r>
      <w:r w:rsidRPr="00EF2648">
        <w:t xml:space="preserve"> года. Сведения об оплате штрафа в материалах дела отсутствуют. </w:t>
      </w:r>
    </w:p>
    <w:p w:rsidR="00707D89" w:rsidRPr="00EF2648" w:rsidP="00707D89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EF2648">
        <w:t xml:space="preserve">Действия </w:t>
      </w:r>
      <w:r w:rsidRPr="00EF2648" w:rsidR="00912929">
        <w:t>Богданова В.С.</w:t>
      </w:r>
      <w:r w:rsidRPr="00EF2648" w:rsidR="003E4E0E">
        <w:t xml:space="preserve">, </w:t>
      </w:r>
      <w:r w:rsidRPr="00EF2648">
        <w:t>судья квалифицирует по ч. 1 ст. 20.25 Кодекса Рос</w:t>
      </w:r>
      <w:r w:rsidRPr="00EF2648">
        <w:t>сийской Федерации об адм</w:t>
      </w:r>
      <w:r w:rsidRPr="00EF2648" w:rsidR="00480A9F">
        <w:t>инистративных правонарушениях,</w:t>
      </w:r>
      <w:r w:rsidRPr="00EF2648" w:rsidR="0008167C">
        <w:t xml:space="preserve"> как н</w:t>
      </w:r>
      <w:r w:rsidRPr="00EF2648">
        <w:t xml:space="preserve">еуплата административного </w:t>
      </w:r>
      <w:r w:rsidRPr="00EF2648">
        <w:t>штрафа в срок, предусмотренный Кодексом Российской Федерации об а</w:t>
      </w:r>
      <w:r w:rsidRPr="00EF2648" w:rsidR="0008167C">
        <w:t>дминистративных правонарушениях</w:t>
      </w:r>
      <w:r w:rsidRPr="00EF2648">
        <w:t>.</w:t>
      </w:r>
    </w:p>
    <w:p w:rsidR="00844852" w:rsidRPr="00EF2648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  <w:rPr>
          <w:rFonts w:eastAsiaTheme="minorHAnsi"/>
          <w:lang w:eastAsia="en-US"/>
        </w:rPr>
      </w:pPr>
      <w:r w:rsidRPr="00EF2648">
        <w:rPr>
          <w:rFonts w:eastAsiaTheme="minorHAnsi"/>
          <w:lang w:eastAsia="en-US"/>
        </w:rPr>
        <w:t xml:space="preserve">Смягчающих и отягчающих административную ответственность обстоятельств, </w:t>
      </w:r>
      <w:r w:rsidRPr="00EF2648">
        <w:rPr>
          <w:rFonts w:eastAsiaTheme="minorHAnsi"/>
          <w:lang w:eastAsia="en-US"/>
        </w:rPr>
        <w:t>предусмотренных ст. ст. 4.2, 4.3 Кодекса Российской Федерации об административных правонарушениях, судья не усматривает</w:t>
      </w:r>
      <w:r w:rsidRPr="00EF2648" w:rsidR="00F85059">
        <w:rPr>
          <w:rFonts w:eastAsiaTheme="minorHAnsi"/>
          <w:lang w:eastAsia="en-US"/>
        </w:rPr>
        <w:t>.</w:t>
      </w:r>
      <w:r w:rsidRPr="00EF2648">
        <w:rPr>
          <w:rFonts w:eastAsiaTheme="minorHAnsi"/>
          <w:lang w:eastAsia="en-US"/>
        </w:rPr>
        <w:t xml:space="preserve"> </w:t>
      </w:r>
    </w:p>
    <w:p w:rsidR="0079000D" w:rsidRPr="00EF2648" w:rsidP="00EC7B3C">
      <w:pPr>
        <w:widowControl w:val="0"/>
        <w:shd w:val="clear" w:color="auto" w:fill="FFFFFF"/>
        <w:tabs>
          <w:tab w:val="left" w:pos="709"/>
        </w:tabs>
        <w:autoSpaceDE w:val="0"/>
        <w:ind w:firstLine="709"/>
        <w:jc w:val="both"/>
      </w:pPr>
      <w:r w:rsidRPr="00EF2648">
        <w:t>На основании изложенного и руководствуясь ст.ст. 23.1, 29.9, 29.10, 32.2 Кодекса Российской Федерации об административных правонарушен</w:t>
      </w:r>
      <w:r w:rsidRPr="00EF2648">
        <w:t xml:space="preserve">иях, мировой судья,   </w:t>
      </w:r>
    </w:p>
    <w:p w:rsidR="00C1486A" w:rsidRPr="00EF2648" w:rsidP="0079000D">
      <w:pPr>
        <w:widowControl w:val="0"/>
        <w:shd w:val="clear" w:color="auto" w:fill="FFFFFF"/>
        <w:autoSpaceDE w:val="0"/>
        <w:jc w:val="center"/>
        <w:rPr>
          <w:b/>
        </w:rPr>
      </w:pPr>
    </w:p>
    <w:p w:rsidR="0079000D" w:rsidRPr="00EF2648" w:rsidP="0079000D">
      <w:pPr>
        <w:widowControl w:val="0"/>
        <w:shd w:val="clear" w:color="auto" w:fill="FFFFFF"/>
        <w:autoSpaceDE w:val="0"/>
        <w:jc w:val="center"/>
        <w:rPr>
          <w:b/>
        </w:rPr>
      </w:pPr>
      <w:r w:rsidRPr="00EF2648">
        <w:rPr>
          <w:b/>
        </w:rPr>
        <w:t>ПОСТАНОВИЛ:</w:t>
      </w:r>
    </w:p>
    <w:p w:rsidR="005C0541" w:rsidRPr="00EF2648" w:rsidP="0079000D">
      <w:pPr>
        <w:widowControl w:val="0"/>
        <w:shd w:val="clear" w:color="auto" w:fill="FFFFFF"/>
        <w:autoSpaceDE w:val="0"/>
        <w:jc w:val="center"/>
        <w:rPr>
          <w:b/>
        </w:rPr>
      </w:pPr>
    </w:p>
    <w:p w:rsidR="0079000D" w:rsidRPr="00EF2648" w:rsidP="0079000D">
      <w:pPr>
        <w:ind w:firstLine="709"/>
        <w:jc w:val="both"/>
      </w:pPr>
      <w:r w:rsidRPr="00EF2648">
        <w:rPr>
          <w:lang w:eastAsia="en-US"/>
        </w:rPr>
        <w:t>Богданова В.</w:t>
      </w:r>
      <w:r w:rsidRPr="00EF2648">
        <w:rPr>
          <w:lang w:eastAsia="en-US"/>
        </w:rPr>
        <w:t xml:space="preserve"> С. </w:t>
      </w:r>
      <w:r w:rsidRPr="00EF2648">
        <w:t xml:space="preserve">признать виновным в совершении административного правонарушения, предусмотренного ч. 1 ст. 20.25 КоАП РФ и назначить ему административное наказание в виде административного </w:t>
      </w:r>
      <w:r w:rsidRPr="00EF2648">
        <w:t xml:space="preserve">штрафа </w:t>
      </w:r>
      <w:r w:rsidRPr="00EF2648">
        <w:t>в двукра</w:t>
      </w:r>
      <w:r w:rsidRPr="00EF2648">
        <w:t xml:space="preserve">тном размере суммы неуплаченного штрафа, что в денежном выражении составляет </w:t>
      </w:r>
      <w:r w:rsidRPr="00EF2648" w:rsidR="00385D30">
        <w:t xml:space="preserve">1500 </w:t>
      </w:r>
      <w:r w:rsidRPr="00EF2648">
        <w:t>(</w:t>
      </w:r>
      <w:r w:rsidRPr="00EF2648" w:rsidR="00385D30">
        <w:t>одна тысяча пятьсот</w:t>
      </w:r>
      <w:r w:rsidRPr="00EF2648">
        <w:t>) рублей.</w:t>
      </w:r>
    </w:p>
    <w:p w:rsidR="00CA08FD" w:rsidRPr="00EF2648" w:rsidP="00CA08FD">
      <w:pPr>
        <w:ind w:firstLine="709"/>
        <w:jc w:val="both"/>
      </w:pPr>
      <w:r w:rsidRPr="00EF2648">
        <w:t>Штраф подлежит уплате: УФК по Ханты-Мансийскому автономному округу - Югре (Департамент административного обеспечения Ханты-Мансийского автономно</w:t>
      </w:r>
      <w:r w:rsidRPr="00EF2648">
        <w:t xml:space="preserve">го округа - Югры, л/с 04872D08080, наименование банка РКЦ г. Ханты-Мансийск// УФК по ХМАО-Югре г. Ханты-Мансийск, номер счета получателя (номер казначейского счета) 03100643000000018700, банковский счет, входящий в состав единого казначейского счета (ЕКС) </w:t>
      </w:r>
      <w:r w:rsidRPr="00EF2648">
        <w:t>40102810245370000007, БИК 007162163, ИНН 8601073664 КПП  860101001, ОКТМО 71874000 КБК 7201160120301900014</w:t>
      </w:r>
      <w:r w:rsidRPr="00EF2648">
        <w:t xml:space="preserve">0 УИН </w:t>
      </w:r>
      <w:r w:rsidRPr="00EF2648" w:rsidR="00385D30">
        <w:t>0412365400385011552620161.</w:t>
      </w:r>
    </w:p>
    <w:p w:rsidR="00C1486A" w:rsidRPr="00EF2648" w:rsidP="00C1486A">
      <w:pPr>
        <w:ind w:firstLine="709"/>
        <w:jc w:val="both"/>
      </w:pPr>
      <w:r w:rsidRPr="00EF2648">
        <w:t xml:space="preserve"> 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статьей 31.5 Кодекса Российско</w:t>
      </w:r>
      <w:r w:rsidRPr="00EF2648">
        <w:t>й Федерации об административных правонарушениях.</w:t>
      </w:r>
    </w:p>
    <w:p w:rsidR="00C1486A" w:rsidRPr="00EF2648" w:rsidP="00C1486A">
      <w:pPr>
        <w:ind w:firstLine="709"/>
        <w:jc w:val="both"/>
      </w:pPr>
      <w:r w:rsidRPr="00EF2648">
        <w:t xml:space="preserve">  Разъяснить, что за неуплату административного штрафа в установленный срок предусмотрена административная ответственность в соответствии с ч. 1 ст. 20.25 Кодекса Российской Федерации об административных пра</w:t>
      </w:r>
      <w:r w:rsidRPr="00EF2648">
        <w:t>вонарушениях.</w:t>
      </w:r>
    </w:p>
    <w:p w:rsidR="0079000D" w:rsidRPr="00EF2648" w:rsidP="00C1486A">
      <w:pPr>
        <w:ind w:firstLine="709"/>
        <w:jc w:val="both"/>
      </w:pPr>
      <w:r w:rsidRPr="00EF2648">
        <w:t xml:space="preserve">  Постановление может быть обжаловано в Нефтеюганский районный суд ХМАО-Югры, в течение </w:t>
      </w:r>
      <w:r w:rsidRPr="00EF2648">
        <w:t xml:space="preserve">десяти </w:t>
      </w:r>
      <w:r w:rsidRPr="00EF2648" w:rsidR="009E613D">
        <w:t xml:space="preserve"> дней</w:t>
      </w:r>
      <w:r w:rsidRPr="00EF2648" w:rsidR="009E613D">
        <w:t xml:space="preserve"> </w:t>
      </w:r>
      <w:r w:rsidRPr="00EF2648">
        <w:t xml:space="preserve">со дня получения копии постановления, через мирового судью. В этот же срок постановление может быть опротестовано прокурором.  </w:t>
      </w:r>
    </w:p>
    <w:p w:rsidR="00C1486A" w:rsidRPr="00EF2648" w:rsidP="00EF2648">
      <w:pPr>
        <w:ind w:firstLine="709"/>
        <w:jc w:val="both"/>
      </w:pPr>
      <w:r w:rsidRPr="00EF2648">
        <w:t xml:space="preserve">            </w:t>
      </w:r>
    </w:p>
    <w:p w:rsidR="00EF2648" w:rsidRPr="00EF2648" w:rsidP="00EF2648">
      <w:pPr>
        <w:ind w:firstLine="709"/>
        <w:jc w:val="both"/>
      </w:pPr>
    </w:p>
    <w:p w:rsidR="00EF2648" w:rsidRPr="00EF2648" w:rsidP="00EF2648">
      <w:pPr>
        <w:ind w:firstLine="709"/>
        <w:jc w:val="both"/>
      </w:pPr>
    </w:p>
    <w:p w:rsidR="00EF2648" w:rsidRPr="00EF2648" w:rsidP="00EF2648">
      <w:pPr>
        <w:ind w:firstLine="709"/>
        <w:jc w:val="both"/>
      </w:pPr>
    </w:p>
    <w:p w:rsidR="0079000D" w:rsidRPr="00EF2648" w:rsidP="0079000D">
      <w:pPr>
        <w:widowControl w:val="0"/>
        <w:shd w:val="clear" w:color="auto" w:fill="FFFFFF"/>
        <w:autoSpaceDE w:val="0"/>
        <w:ind w:right="-1"/>
      </w:pPr>
      <w:r w:rsidRPr="00EF2648">
        <w:t xml:space="preserve"> </w:t>
      </w:r>
      <w:r w:rsidRPr="00EF2648">
        <w:t xml:space="preserve">                         Мировой судья      </w:t>
      </w:r>
      <w:r w:rsidRPr="00EF2648" w:rsidR="00F85059">
        <w:t xml:space="preserve">                              </w:t>
      </w:r>
      <w:r w:rsidRPr="00EF2648">
        <w:t>Е.А. Таскаева</w:t>
      </w:r>
    </w:p>
    <w:p w:rsidR="00C1486A" w:rsidRPr="00EF2648" w:rsidP="00E97B58">
      <w:pPr>
        <w:widowControl w:val="0"/>
        <w:shd w:val="clear" w:color="auto" w:fill="FFFFFF"/>
        <w:autoSpaceDE w:val="0"/>
        <w:ind w:right="-1"/>
      </w:pPr>
    </w:p>
    <w:p w:rsidR="00874DCA" w:rsidRPr="00EF2648" w:rsidP="00C1486A">
      <w:pPr>
        <w:widowControl w:val="0"/>
        <w:shd w:val="clear" w:color="auto" w:fill="FFFFFF"/>
        <w:autoSpaceDE w:val="0"/>
        <w:ind w:right="-1"/>
      </w:pPr>
    </w:p>
    <w:p w:rsidR="00E109F7" w:rsidRPr="00EF2648" w:rsidP="00C1486A">
      <w:pPr>
        <w:widowControl w:val="0"/>
        <w:shd w:val="clear" w:color="auto" w:fill="FFFFFF"/>
        <w:autoSpaceDE w:val="0"/>
        <w:ind w:right="-1"/>
      </w:pPr>
      <w:r w:rsidRPr="00EF2648">
        <w:t xml:space="preserve"> </w:t>
      </w:r>
    </w:p>
    <w:sectPr w:rsidSect="00753B15">
      <w:pgSz w:w="11906" w:h="16838"/>
      <w:pgMar w:top="397" w:right="851" w:bottom="39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9F7"/>
    <w:rsid w:val="00001035"/>
    <w:rsid w:val="00003DA2"/>
    <w:rsid w:val="00021F57"/>
    <w:rsid w:val="00033E10"/>
    <w:rsid w:val="00034738"/>
    <w:rsid w:val="00036D7B"/>
    <w:rsid w:val="0006002A"/>
    <w:rsid w:val="000738CD"/>
    <w:rsid w:val="000751F7"/>
    <w:rsid w:val="0008167C"/>
    <w:rsid w:val="00087375"/>
    <w:rsid w:val="000B7616"/>
    <w:rsid w:val="000C09D8"/>
    <w:rsid w:val="000E0582"/>
    <w:rsid w:val="000F153A"/>
    <w:rsid w:val="000F28F5"/>
    <w:rsid w:val="0010434E"/>
    <w:rsid w:val="00110AD0"/>
    <w:rsid w:val="00122895"/>
    <w:rsid w:val="00146694"/>
    <w:rsid w:val="00146722"/>
    <w:rsid w:val="00167B06"/>
    <w:rsid w:val="00173347"/>
    <w:rsid w:val="00197F4E"/>
    <w:rsid w:val="001A5C2A"/>
    <w:rsid w:val="001A62B2"/>
    <w:rsid w:val="001A694F"/>
    <w:rsid w:val="001A6DAB"/>
    <w:rsid w:val="001B0FCA"/>
    <w:rsid w:val="001D0892"/>
    <w:rsid w:val="00202593"/>
    <w:rsid w:val="00212B7C"/>
    <w:rsid w:val="002131B0"/>
    <w:rsid w:val="0021771A"/>
    <w:rsid w:val="00227CCD"/>
    <w:rsid w:val="002317F7"/>
    <w:rsid w:val="00281B7F"/>
    <w:rsid w:val="002876A7"/>
    <w:rsid w:val="002A0458"/>
    <w:rsid w:val="002B64B2"/>
    <w:rsid w:val="002C42AF"/>
    <w:rsid w:val="002D45FB"/>
    <w:rsid w:val="002E05FC"/>
    <w:rsid w:val="002E2578"/>
    <w:rsid w:val="002F2306"/>
    <w:rsid w:val="002F39EB"/>
    <w:rsid w:val="002F4CEF"/>
    <w:rsid w:val="002F73C4"/>
    <w:rsid w:val="0030504E"/>
    <w:rsid w:val="00322DFD"/>
    <w:rsid w:val="0033681F"/>
    <w:rsid w:val="00351231"/>
    <w:rsid w:val="00354549"/>
    <w:rsid w:val="00355C9C"/>
    <w:rsid w:val="0035797F"/>
    <w:rsid w:val="00382EAA"/>
    <w:rsid w:val="00385D30"/>
    <w:rsid w:val="0039554A"/>
    <w:rsid w:val="003A27B2"/>
    <w:rsid w:val="003A4B61"/>
    <w:rsid w:val="003D51F0"/>
    <w:rsid w:val="003E4E0E"/>
    <w:rsid w:val="003F1AF4"/>
    <w:rsid w:val="003F2CE2"/>
    <w:rsid w:val="003F548E"/>
    <w:rsid w:val="003F70DB"/>
    <w:rsid w:val="00403346"/>
    <w:rsid w:val="00414E2D"/>
    <w:rsid w:val="004316FD"/>
    <w:rsid w:val="00432E5B"/>
    <w:rsid w:val="0043407C"/>
    <w:rsid w:val="004459BB"/>
    <w:rsid w:val="00460266"/>
    <w:rsid w:val="00477699"/>
    <w:rsid w:val="00480A9F"/>
    <w:rsid w:val="00481489"/>
    <w:rsid w:val="00481C72"/>
    <w:rsid w:val="0048649D"/>
    <w:rsid w:val="004864F2"/>
    <w:rsid w:val="004A393D"/>
    <w:rsid w:val="004C02A2"/>
    <w:rsid w:val="004F39FA"/>
    <w:rsid w:val="00511153"/>
    <w:rsid w:val="005118B7"/>
    <w:rsid w:val="00542886"/>
    <w:rsid w:val="00563488"/>
    <w:rsid w:val="00581E30"/>
    <w:rsid w:val="00584D4F"/>
    <w:rsid w:val="0059007A"/>
    <w:rsid w:val="00591743"/>
    <w:rsid w:val="005A5129"/>
    <w:rsid w:val="005A5759"/>
    <w:rsid w:val="005C0541"/>
    <w:rsid w:val="005C763D"/>
    <w:rsid w:val="005D156B"/>
    <w:rsid w:val="005F308A"/>
    <w:rsid w:val="005F35C2"/>
    <w:rsid w:val="00601CC2"/>
    <w:rsid w:val="0063566D"/>
    <w:rsid w:val="0065042E"/>
    <w:rsid w:val="00676B98"/>
    <w:rsid w:val="0068144B"/>
    <w:rsid w:val="00687C08"/>
    <w:rsid w:val="00687F79"/>
    <w:rsid w:val="00695758"/>
    <w:rsid w:val="006A765A"/>
    <w:rsid w:val="006B6729"/>
    <w:rsid w:val="006C0F6B"/>
    <w:rsid w:val="006C459C"/>
    <w:rsid w:val="006D2CB1"/>
    <w:rsid w:val="006E1686"/>
    <w:rsid w:val="006E3293"/>
    <w:rsid w:val="00703E97"/>
    <w:rsid w:val="007071D3"/>
    <w:rsid w:val="00707D89"/>
    <w:rsid w:val="007209BE"/>
    <w:rsid w:val="00724EAD"/>
    <w:rsid w:val="007449DA"/>
    <w:rsid w:val="00753B15"/>
    <w:rsid w:val="007702CC"/>
    <w:rsid w:val="0077506E"/>
    <w:rsid w:val="0078458C"/>
    <w:rsid w:val="00785134"/>
    <w:rsid w:val="0079000D"/>
    <w:rsid w:val="007A5671"/>
    <w:rsid w:val="007B41AD"/>
    <w:rsid w:val="007B6501"/>
    <w:rsid w:val="007C0640"/>
    <w:rsid w:val="007C0884"/>
    <w:rsid w:val="007D7C71"/>
    <w:rsid w:val="00800DA7"/>
    <w:rsid w:val="00801791"/>
    <w:rsid w:val="00802F89"/>
    <w:rsid w:val="00804383"/>
    <w:rsid w:val="008066B1"/>
    <w:rsid w:val="00813236"/>
    <w:rsid w:val="008135CC"/>
    <w:rsid w:val="008147F1"/>
    <w:rsid w:val="008209CC"/>
    <w:rsid w:val="00834973"/>
    <w:rsid w:val="00844852"/>
    <w:rsid w:val="00855729"/>
    <w:rsid w:val="00865C4E"/>
    <w:rsid w:val="00866B1E"/>
    <w:rsid w:val="0087005D"/>
    <w:rsid w:val="00874DCA"/>
    <w:rsid w:val="0089679D"/>
    <w:rsid w:val="008A558C"/>
    <w:rsid w:val="008B0E5A"/>
    <w:rsid w:val="008B2F6F"/>
    <w:rsid w:val="008D049F"/>
    <w:rsid w:val="008D470E"/>
    <w:rsid w:val="008D683B"/>
    <w:rsid w:val="008F6C42"/>
    <w:rsid w:val="008F710A"/>
    <w:rsid w:val="00904F50"/>
    <w:rsid w:val="00912929"/>
    <w:rsid w:val="00917808"/>
    <w:rsid w:val="00921A4F"/>
    <w:rsid w:val="00933763"/>
    <w:rsid w:val="00945936"/>
    <w:rsid w:val="00946974"/>
    <w:rsid w:val="00957FA8"/>
    <w:rsid w:val="00963A69"/>
    <w:rsid w:val="0097018A"/>
    <w:rsid w:val="00970C28"/>
    <w:rsid w:val="00974C37"/>
    <w:rsid w:val="009935C1"/>
    <w:rsid w:val="009A171F"/>
    <w:rsid w:val="009A1A39"/>
    <w:rsid w:val="009A6291"/>
    <w:rsid w:val="009E59F6"/>
    <w:rsid w:val="009E613D"/>
    <w:rsid w:val="009E6DC4"/>
    <w:rsid w:val="00A004D5"/>
    <w:rsid w:val="00A23FF6"/>
    <w:rsid w:val="00A3347B"/>
    <w:rsid w:val="00A33908"/>
    <w:rsid w:val="00A5048D"/>
    <w:rsid w:val="00A84D1A"/>
    <w:rsid w:val="00AA61F1"/>
    <w:rsid w:val="00AB191C"/>
    <w:rsid w:val="00AD5D0B"/>
    <w:rsid w:val="00AF10BB"/>
    <w:rsid w:val="00AF1133"/>
    <w:rsid w:val="00B01104"/>
    <w:rsid w:val="00B05F14"/>
    <w:rsid w:val="00B13FBC"/>
    <w:rsid w:val="00B50EC0"/>
    <w:rsid w:val="00B61D71"/>
    <w:rsid w:val="00B61F40"/>
    <w:rsid w:val="00B7375D"/>
    <w:rsid w:val="00B80922"/>
    <w:rsid w:val="00B82B39"/>
    <w:rsid w:val="00B83D80"/>
    <w:rsid w:val="00B95ED8"/>
    <w:rsid w:val="00BA745E"/>
    <w:rsid w:val="00BC18AB"/>
    <w:rsid w:val="00BC4911"/>
    <w:rsid w:val="00BE0778"/>
    <w:rsid w:val="00BE596E"/>
    <w:rsid w:val="00C13601"/>
    <w:rsid w:val="00C1486A"/>
    <w:rsid w:val="00C50595"/>
    <w:rsid w:val="00C66CD4"/>
    <w:rsid w:val="00C90F3E"/>
    <w:rsid w:val="00C930F6"/>
    <w:rsid w:val="00C95101"/>
    <w:rsid w:val="00CA08FD"/>
    <w:rsid w:val="00CA439E"/>
    <w:rsid w:val="00CC3B0F"/>
    <w:rsid w:val="00CE1E7C"/>
    <w:rsid w:val="00CF1396"/>
    <w:rsid w:val="00D035F6"/>
    <w:rsid w:val="00D22445"/>
    <w:rsid w:val="00D259E7"/>
    <w:rsid w:val="00D31CA5"/>
    <w:rsid w:val="00D47E8A"/>
    <w:rsid w:val="00D727F1"/>
    <w:rsid w:val="00D762D8"/>
    <w:rsid w:val="00D96A07"/>
    <w:rsid w:val="00D97DCB"/>
    <w:rsid w:val="00DB1D25"/>
    <w:rsid w:val="00DB3223"/>
    <w:rsid w:val="00DB5214"/>
    <w:rsid w:val="00DC04FE"/>
    <w:rsid w:val="00DC678D"/>
    <w:rsid w:val="00DE586E"/>
    <w:rsid w:val="00DF2545"/>
    <w:rsid w:val="00DF6B96"/>
    <w:rsid w:val="00E109F7"/>
    <w:rsid w:val="00E215B7"/>
    <w:rsid w:val="00E4134A"/>
    <w:rsid w:val="00E6167F"/>
    <w:rsid w:val="00E71D05"/>
    <w:rsid w:val="00E737F2"/>
    <w:rsid w:val="00E930C3"/>
    <w:rsid w:val="00E97B58"/>
    <w:rsid w:val="00EA4405"/>
    <w:rsid w:val="00EB69CE"/>
    <w:rsid w:val="00EB72BF"/>
    <w:rsid w:val="00EC7B3C"/>
    <w:rsid w:val="00ED448B"/>
    <w:rsid w:val="00EE0E43"/>
    <w:rsid w:val="00EF2648"/>
    <w:rsid w:val="00EF64EC"/>
    <w:rsid w:val="00EF64F4"/>
    <w:rsid w:val="00F07A2E"/>
    <w:rsid w:val="00F20251"/>
    <w:rsid w:val="00F370DD"/>
    <w:rsid w:val="00F40A8B"/>
    <w:rsid w:val="00F43BBE"/>
    <w:rsid w:val="00F51C78"/>
    <w:rsid w:val="00F56B06"/>
    <w:rsid w:val="00F61D24"/>
    <w:rsid w:val="00F85059"/>
    <w:rsid w:val="00F941AB"/>
    <w:rsid w:val="00FA0011"/>
    <w:rsid w:val="00FB4AB9"/>
    <w:rsid w:val="00FE5B84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6A21C78-0BC5-49E2-B5A6-491FDD83D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109F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a"/>
    <w:qFormat/>
    <w:rsid w:val="00E109F7"/>
    <w:pPr>
      <w:ind w:firstLine="709"/>
      <w:jc w:val="center"/>
    </w:pPr>
    <w:rPr>
      <w:sz w:val="28"/>
      <w:szCs w:val="20"/>
    </w:rPr>
  </w:style>
  <w:style w:type="character" w:customStyle="1" w:styleId="a">
    <w:name w:val="Название Знак"/>
    <w:basedOn w:val="DefaultParagraphFont"/>
    <w:link w:val="Title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BodyTextIndent">
    <w:name w:val="Body Text Indent"/>
    <w:basedOn w:val="Normal"/>
    <w:link w:val="a0"/>
    <w:rsid w:val="00E109F7"/>
    <w:pPr>
      <w:ind w:firstLine="709"/>
    </w:pPr>
    <w:rPr>
      <w:sz w:val="28"/>
      <w:szCs w:val="20"/>
    </w:rPr>
  </w:style>
  <w:style w:type="character" w:customStyle="1" w:styleId="a0">
    <w:name w:val="Основной текст с отступом Знак"/>
    <w:basedOn w:val="DefaultParagraphFont"/>
    <w:link w:val="BodyTextIndent"/>
    <w:rsid w:val="00E109F7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styleId="Hyperlink">
    <w:name w:val="Hyperlink"/>
    <w:rsid w:val="00E109F7"/>
    <w:rPr>
      <w:color w:val="0000FF"/>
      <w:u w:val="single"/>
    </w:rPr>
  </w:style>
  <w:style w:type="paragraph" w:styleId="Subtitle">
    <w:name w:val="Subtitle"/>
    <w:basedOn w:val="Normal"/>
    <w:next w:val="Normal"/>
    <w:link w:val="a1"/>
    <w:uiPriority w:val="11"/>
    <w:qFormat/>
    <w:rsid w:val="00E109F7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1">
    <w:name w:val="Подзаголовок Знак"/>
    <w:basedOn w:val="DefaultParagraphFont"/>
    <w:link w:val="Subtitle"/>
    <w:uiPriority w:val="11"/>
    <w:rsid w:val="00E109F7"/>
    <w:rPr>
      <w:rFonts w:eastAsiaTheme="minorEastAsia"/>
      <w:color w:val="5A5A5A" w:themeColor="text1" w:themeTint="A5"/>
      <w:spacing w:val="15"/>
      <w:lang w:eastAsia="ar-SA"/>
    </w:rPr>
  </w:style>
  <w:style w:type="paragraph" w:styleId="BalloonText">
    <w:name w:val="Balloon Text"/>
    <w:basedOn w:val="Normal"/>
    <w:link w:val="a2"/>
    <w:uiPriority w:val="99"/>
    <w:semiHidden/>
    <w:unhideWhenUsed/>
    <w:rsid w:val="00E109F7"/>
    <w:rPr>
      <w:rFonts w:ascii="Segoe UI" w:hAnsi="Segoe UI" w:cs="Segoe UI"/>
      <w:sz w:val="18"/>
      <w:szCs w:val="18"/>
    </w:rPr>
  </w:style>
  <w:style w:type="character" w:customStyle="1" w:styleId="a2">
    <w:name w:val="Текст выноски Знак"/>
    <w:basedOn w:val="DefaultParagraphFont"/>
    <w:link w:val="BalloonText"/>
    <w:uiPriority w:val="99"/>
    <w:semiHidden/>
    <w:rsid w:val="00E109F7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ConsPlusNormal">
    <w:name w:val="ConsPlusNormal"/>
    <w:rsid w:val="008D683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0CD76FEE8BF173EFAE7DEAB344F5BC1427DC794CB48D8DF82EA888B69327FF9B9416252C03CB5EA91F52F14E3700807F8874ED978FF3q9IBE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